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54" w:rsidRDefault="006F13F5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Como un </w:t>
      </w:r>
      <w:r>
        <w:rPr>
          <w:rFonts w:ascii="Lexend" w:eastAsia="Lexend" w:hAnsi="Lexend" w:cs="Lexend"/>
          <w:b/>
          <w:i/>
          <w:sz w:val="20"/>
          <w:szCs w:val="20"/>
          <w:u w:val="single"/>
        </w:rPr>
        <w:t>alumno</w:t>
      </w: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 en Taylor, aceptó:</w:t>
      </w:r>
    </w:p>
    <w:p w:rsidR="00C84E54" w:rsidRDefault="00C84E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</w:p>
    <w:p w:rsidR="00C84E54" w:rsidRDefault="006F13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creer que aprenderé.</w:t>
      </w:r>
    </w:p>
    <w:p w:rsidR="00C84E54" w:rsidRDefault="006F13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mostrar respeto por mí mismo,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mi escuela y otr</w:t>
      </w:r>
      <w:r>
        <w:rPr>
          <w:rFonts w:ascii="Lexend" w:eastAsia="Lexend" w:hAnsi="Lexend" w:cs="Lexend"/>
          <w:b/>
          <w:sz w:val="20"/>
          <w:szCs w:val="20"/>
        </w:rPr>
        <w:t>o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s.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hacer mi mejor trabajo y mi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comportamiento.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trabajar cooperativamente con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estudiantes y personal.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seguir los procedimientos escolares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incluyendo el Código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de Conducta de </w:t>
      </w:r>
      <w:r>
        <w:rPr>
          <w:rFonts w:ascii="Lexend" w:eastAsia="Lexend" w:hAnsi="Lexend" w:cs="Lexend"/>
          <w:b/>
          <w:sz w:val="20"/>
          <w:szCs w:val="20"/>
        </w:rPr>
        <w:t>E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studiantes.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venir a la escuela listo para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aprender, con mi tarea</w:t>
      </w:r>
    </w:p>
    <w:p w:rsidR="00C84E54" w:rsidRDefault="006F13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y </w:t>
      </w:r>
      <w:r>
        <w:rPr>
          <w:rFonts w:ascii="Lexend" w:eastAsia="Lexend" w:hAnsi="Lexend" w:cs="Lexend"/>
          <w:b/>
          <w:sz w:val="20"/>
          <w:szCs w:val="20"/>
        </w:rPr>
        <w:t>útiles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honrar a otras personas respetando nuestras diferencias.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pedir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ayuda cuando no entiendo.</w:t>
      </w:r>
    </w:p>
    <w:p w:rsidR="00C84E54" w:rsidRDefault="006F13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Ser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responsable de hacer llegar los mensajes entre el hogar y la escuela.</w:t>
      </w: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jc w:val="center"/>
        <w:rPr>
          <w:rFonts w:ascii="Lexend" w:eastAsia="Lexend" w:hAnsi="Lexend" w:cs="Lexend"/>
          <w:b/>
          <w:sz w:val="20"/>
          <w:szCs w:val="20"/>
        </w:rPr>
      </w:pPr>
    </w:p>
    <w:p w:rsidR="00C84E54" w:rsidRDefault="006F13F5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Como en un </w:t>
      </w:r>
      <w:r>
        <w:rPr>
          <w:rFonts w:ascii="Lexend" w:eastAsia="Lexend" w:hAnsi="Lexend" w:cs="Lexend"/>
          <w:b/>
          <w:i/>
          <w:sz w:val="20"/>
          <w:szCs w:val="20"/>
          <w:u w:val="single"/>
        </w:rPr>
        <w:t>padre</w:t>
      </w: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 en Taylor, aceptó:</w:t>
      </w: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Creo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que mi hijo aprenderá y tendrá éxito.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asegurarse de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que mi hijo asista a la escuela con regularidad, llegue a tiempo y esté preparado todos los días para aprender en la escuela.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Asistir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a conferencias de padres y maestros.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m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ostrar respeto y apoyo a mi hijo, al personal y a la escuela.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saber cómo le está ye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ndo a mi hijo comunicándose con los maestros.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s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upervisar y proporcionar un lugar para que mi hijo estudie, lea y complete sus tareas.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a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poyar el Código de Conducta Estudiantil y los procedimientos escolares.</w:t>
      </w:r>
    </w:p>
    <w:p w:rsidR="00C84E54" w:rsidRDefault="006F1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consultar diariamente con mi hijo para obtener in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formación de la escuela.</w:t>
      </w: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6F13F5">
      <w:pPr>
        <w:spacing w:after="0"/>
        <w:jc w:val="center"/>
        <w:rPr>
          <w:rFonts w:ascii="Lexend" w:eastAsia="Lexend" w:hAnsi="Lexend" w:cs="Lexend"/>
          <w:b/>
          <w:sz w:val="20"/>
          <w:szCs w:val="20"/>
          <w:u w:val="single"/>
        </w:rPr>
      </w:pP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Como el </w:t>
      </w:r>
      <w:r>
        <w:rPr>
          <w:rFonts w:ascii="Lexend" w:eastAsia="Lexend" w:hAnsi="Lexend" w:cs="Lexend"/>
          <w:b/>
          <w:i/>
          <w:sz w:val="20"/>
          <w:szCs w:val="20"/>
          <w:u w:val="single"/>
        </w:rPr>
        <w:t>personal</w:t>
      </w:r>
      <w:r>
        <w:rPr>
          <w:rFonts w:ascii="Lexend" w:eastAsia="Lexend" w:hAnsi="Lexend" w:cs="Lexend"/>
          <w:b/>
          <w:sz w:val="20"/>
          <w:szCs w:val="20"/>
          <w:u w:val="single"/>
        </w:rPr>
        <w:t xml:space="preserve"> de Taylor, aceptamos:</w:t>
      </w:r>
    </w:p>
    <w:p w:rsidR="00C84E54" w:rsidRDefault="00C84E54">
      <w:pPr>
        <w:spacing w:after="0"/>
        <w:rPr>
          <w:rFonts w:ascii="Lexend" w:eastAsia="Lexend" w:hAnsi="Lexend" w:cs="Lexend"/>
          <w:b/>
          <w:sz w:val="20"/>
          <w:szCs w:val="20"/>
        </w:rPr>
      </w:pP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c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reemos que cada niño aprenderá.</w:t>
      </w: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color w:val="000000"/>
          <w:sz w:val="20"/>
          <w:szCs w:val="20"/>
        </w:rPr>
        <w:t>respetar y valorar la singularidad de cada niño y su familia.</w:t>
      </w: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p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roporcionar oportunidades de aprendizaje apropiadas y significativas en un entorno que apoye el aprendizaje activo.</w:t>
      </w: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m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antener líneas abiertas de comunicación con los padres para proporcionar </w:t>
      </w:r>
      <w:proofErr w:type="gramStart"/>
      <w:r>
        <w:rPr>
          <w:rFonts w:ascii="Lexend" w:eastAsia="Lexend" w:hAnsi="Lexend" w:cs="Lexend"/>
          <w:b/>
          <w:sz w:val="20"/>
          <w:szCs w:val="20"/>
        </w:rPr>
        <w:t xml:space="preserve">comentarios 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</w:t>
      </w:r>
      <w:r>
        <w:rPr>
          <w:rFonts w:ascii="Lexend" w:eastAsia="Lexend" w:hAnsi="Lexend" w:cs="Lexend"/>
          <w:b/>
          <w:sz w:val="20"/>
          <w:szCs w:val="20"/>
        </w:rPr>
        <w:t>continuos</w:t>
      </w:r>
      <w:proofErr w:type="gramEnd"/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sobre el progreso de cada estudiante.</w:t>
      </w: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Buscar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 xml:space="preserve"> formas de involucrar a los padres como socios en la educación.</w:t>
      </w: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d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emostrar comportamiento profesional y actitud positiva.</w:t>
      </w:r>
    </w:p>
    <w:p w:rsidR="00C84E54" w:rsidRDefault="006F1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exend" w:eastAsia="Lexend" w:hAnsi="Lexend" w:cs="Lexend"/>
          <w:b/>
          <w:color w:val="000000"/>
          <w:sz w:val="20"/>
          <w:szCs w:val="20"/>
        </w:rPr>
      </w:pPr>
      <w:r>
        <w:rPr>
          <w:rFonts w:ascii="Lexend" w:eastAsia="Lexend" w:hAnsi="Lexend" w:cs="Lexend"/>
          <w:b/>
          <w:sz w:val="20"/>
          <w:szCs w:val="20"/>
        </w:rPr>
        <w:t>g</w:t>
      </w:r>
      <w:r>
        <w:rPr>
          <w:rFonts w:ascii="Lexend" w:eastAsia="Lexend" w:hAnsi="Lexend" w:cs="Lexend"/>
          <w:b/>
          <w:color w:val="000000"/>
          <w:sz w:val="20"/>
          <w:szCs w:val="20"/>
        </w:rPr>
        <w:t>arantizar el cumplimiento de las políticas, procedimientos y el Código de Conducta Estudiantil de la escuela.</w:t>
      </w:r>
    </w:p>
    <w:sectPr w:rsidR="00C84E5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num="3" w:space="720" w:equalWidth="0">
        <w:col w:w="4320" w:space="720"/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3F5" w:rsidRDefault="006F13F5">
      <w:pPr>
        <w:spacing w:after="0" w:line="240" w:lineRule="auto"/>
      </w:pPr>
      <w:r>
        <w:separator/>
      </w:r>
    </w:p>
  </w:endnote>
  <w:endnote w:type="continuationSeparator" w:id="0">
    <w:p w:rsidR="006F13F5" w:rsidRDefault="006F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E54" w:rsidRDefault="006F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Estudiante: ___________________________ Padre: _____________________________ </w:t>
    </w:r>
    <w:proofErr w:type="gramStart"/>
    <w:r>
      <w:rPr>
        <w:b/>
        <w:color w:val="000000"/>
      </w:rPr>
      <w:t>Director</w:t>
    </w:r>
    <w:proofErr w:type="gramEnd"/>
    <w:r>
      <w:rPr>
        <w:b/>
        <w:color w:val="000000"/>
      </w:rPr>
      <w:t>: ________________________________</w:t>
    </w:r>
  </w:p>
  <w:p w:rsidR="00C84E54" w:rsidRDefault="00C8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:rsidR="00C84E54" w:rsidRDefault="00C8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:rsidR="00C84E54" w:rsidRDefault="006F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Fecha: _____________________________ Fecha: ______________________________ Maestro: _______________________ </w:t>
    </w:r>
    <w:proofErr w:type="gramStart"/>
    <w:r>
      <w:rPr>
        <w:b/>
        <w:color w:val="000000"/>
      </w:rPr>
      <w:t>Fecha:_</w:t>
    </w:r>
    <w:proofErr w:type="gramEnd"/>
    <w:r>
      <w:rPr>
        <w:b/>
        <w:color w:val="000000"/>
      </w:rPr>
      <w:t>___________</w:t>
    </w:r>
    <w:r>
      <w:rPr>
        <w:b/>
        <w:color w:val="000000"/>
      </w:rPr>
      <w:tab/>
    </w:r>
    <w:r>
      <w:rPr>
        <w:b/>
        <w:color w:val="000000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3F5" w:rsidRDefault="006F13F5">
      <w:pPr>
        <w:spacing w:after="0" w:line="240" w:lineRule="auto"/>
      </w:pPr>
      <w:r>
        <w:separator/>
      </w:r>
    </w:p>
  </w:footnote>
  <w:footnote w:type="continuationSeparator" w:id="0">
    <w:p w:rsidR="006F13F5" w:rsidRDefault="006F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E54" w:rsidRDefault="006F13F5">
    <w:pPr>
      <w:spacing w:after="0"/>
      <w:jc w:val="center"/>
      <w:rPr>
        <w:rFonts w:ascii="Lexend" w:eastAsia="Lexend" w:hAnsi="Lexend" w:cs="Lexend"/>
        <w:b/>
        <w:sz w:val="28"/>
        <w:szCs w:val="28"/>
      </w:rPr>
    </w:pPr>
    <w:r>
      <w:rPr>
        <w:rFonts w:ascii="Lexend" w:eastAsia="Lexend" w:hAnsi="Lexend" w:cs="Lexend"/>
        <w:b/>
        <w:sz w:val="28"/>
        <w:szCs w:val="28"/>
      </w:rPr>
      <w:t>Acuerdo Entre Estudiantes, Padres y Maestros de la Escuela Primaria Taylor</w:t>
    </w:r>
  </w:p>
  <w:p w:rsidR="00C84E54" w:rsidRDefault="006F13F5">
    <w:pPr>
      <w:jc w:val="center"/>
      <w:rPr>
        <w:rFonts w:ascii="Lexend" w:eastAsia="Lexend" w:hAnsi="Lexend" w:cs="Lexend"/>
        <w:b/>
        <w:sz w:val="20"/>
        <w:szCs w:val="20"/>
      </w:rPr>
    </w:pPr>
    <w:r>
      <w:rPr>
        <w:rFonts w:ascii="Lexend" w:eastAsia="Lexend" w:hAnsi="Lexend" w:cs="Lexend"/>
        <w:b/>
        <w:sz w:val="20"/>
        <w:szCs w:val="20"/>
      </w:rPr>
      <w:t>La Escuela Primaria Taylor proporciona un ambiente afectuoso para que los estudiantes, el personal y los padres trabajen y aprend</w:t>
    </w:r>
    <w:r>
      <w:rPr>
        <w:rFonts w:ascii="Lexend" w:eastAsia="Lexend" w:hAnsi="Lexend" w:cs="Lexend"/>
        <w:b/>
        <w:sz w:val="20"/>
        <w:szCs w:val="20"/>
      </w:rPr>
      <w:t xml:space="preserve">an juntos. Creemos que el aprendizaje y </w:t>
    </w:r>
    <w:r>
      <w:rPr>
        <w:rFonts w:ascii="Comic Sans MS" w:eastAsia="Comic Sans MS" w:hAnsi="Comic Sans MS" w:cs="Comic Sans MS"/>
        <w:b/>
        <w:sz w:val="20"/>
        <w:szCs w:val="20"/>
      </w:rPr>
      <w:t>trabajo</w:t>
    </w:r>
    <w:r>
      <w:rPr>
        <w:rFonts w:ascii="Lexend" w:eastAsia="Lexend" w:hAnsi="Lexend" w:cs="Lexend"/>
        <w:b/>
        <w:sz w:val="20"/>
        <w:szCs w:val="20"/>
      </w:rPr>
      <w:t xml:space="preserve"> de los estudiantes mejorará como resultado de nuestros esfuerzos cooperativos para apoyar este pacto. Es importante que cada participante asuma sus responsabilidades para asegurar el éxito estudiantil y la me</w:t>
    </w:r>
    <w:r>
      <w:rPr>
        <w:rFonts w:ascii="Lexend" w:eastAsia="Lexend" w:hAnsi="Lexend" w:cs="Lexend"/>
        <w:b/>
        <w:sz w:val="20"/>
        <w:szCs w:val="20"/>
      </w:rPr>
      <w:t>jora continua.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2133600</wp:posOffset>
          </wp:positionH>
          <wp:positionV relativeFrom="paragraph">
            <wp:posOffset>313066</wp:posOffset>
          </wp:positionV>
          <wp:extent cx="5605959" cy="560595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959" cy="5605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5E8D"/>
    <w:multiLevelType w:val="multilevel"/>
    <w:tmpl w:val="04B27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98244E"/>
    <w:multiLevelType w:val="multilevel"/>
    <w:tmpl w:val="038A1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E952BA"/>
    <w:multiLevelType w:val="multilevel"/>
    <w:tmpl w:val="E0AA7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D404E4"/>
    <w:multiLevelType w:val="multilevel"/>
    <w:tmpl w:val="BD304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54"/>
    <w:rsid w:val="006F13F5"/>
    <w:rsid w:val="00C84E54"/>
    <w:rsid w:val="00F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0BE28-9CDF-4B30-945D-A400139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Burleson ISD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Yater</dc:creator>
  <cp:lastModifiedBy>Traci Yater</cp:lastModifiedBy>
  <cp:revision>2</cp:revision>
  <dcterms:created xsi:type="dcterms:W3CDTF">2024-09-11T17:09:00Z</dcterms:created>
  <dcterms:modified xsi:type="dcterms:W3CDTF">2024-09-11T17:09:00Z</dcterms:modified>
</cp:coreProperties>
</file>